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1716"/>
        <w:gridCol w:w="1757"/>
        <w:gridCol w:w="3389"/>
      </w:tblGrid>
      <w:tr w:rsidR="00E51D84" w:rsidRPr="007937E2" w:rsidTr="00771CC2">
        <w:tc>
          <w:tcPr>
            <w:tcW w:w="1848" w:type="dxa"/>
            <w:shd w:val="clear" w:color="auto" w:fill="EDEDED"/>
          </w:tcPr>
          <w:p w:rsidR="00E51D84" w:rsidRPr="007937E2" w:rsidRDefault="00E51D84" w:rsidP="00771CC2">
            <w:pPr>
              <w:rPr>
                <w:rFonts w:ascii="Arial" w:hAnsi="Arial" w:cs="Arial"/>
                <w:b/>
                <w:color w:val="000000"/>
                <w:sz w:val="21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lang w:val="en-IE"/>
              </w:rPr>
              <w:t>Job Title</w:t>
            </w:r>
          </w:p>
        </w:tc>
        <w:tc>
          <w:tcPr>
            <w:tcW w:w="7394" w:type="dxa"/>
            <w:gridSpan w:val="3"/>
          </w:tcPr>
          <w:p w:rsidR="00E51D84" w:rsidRPr="00E51D84" w:rsidRDefault="00E51D84" w:rsidP="00E51D84">
            <w:p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E51D84">
              <w:rPr>
                <w:rFonts w:asciiTheme="minorHAnsi" w:hAnsiTheme="minorHAnsi" w:cstheme="minorHAnsi"/>
                <w:color w:val="000000"/>
                <w:lang w:val="en-IE"/>
              </w:rPr>
              <w:t>Manager , Wicklow Child &amp; Family Project</w:t>
            </w:r>
          </w:p>
        </w:tc>
      </w:tr>
      <w:tr w:rsidR="00E51D84" w:rsidTr="00771CC2">
        <w:tc>
          <w:tcPr>
            <w:tcW w:w="1848" w:type="dxa"/>
            <w:shd w:val="clear" w:color="auto" w:fill="EDEDED"/>
          </w:tcPr>
          <w:p w:rsidR="00E51D84" w:rsidRPr="007937E2" w:rsidRDefault="00E51D84" w:rsidP="00771CC2">
            <w:pPr>
              <w:rPr>
                <w:rFonts w:ascii="Arial" w:hAnsi="Arial" w:cs="Arial"/>
                <w:b/>
                <w:color w:val="000000"/>
                <w:sz w:val="21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lang w:val="en-IE"/>
              </w:rPr>
              <w:t xml:space="preserve">Roles and responsibilities </w:t>
            </w:r>
          </w:p>
        </w:tc>
        <w:tc>
          <w:tcPr>
            <w:tcW w:w="7394" w:type="dxa"/>
            <w:gridSpan w:val="3"/>
          </w:tcPr>
          <w:p w:rsidR="00E51D84" w:rsidRPr="00E51D84" w:rsidRDefault="00E51D84" w:rsidP="00E51D84">
            <w:pPr>
              <w:shd w:val="clear" w:color="auto" w:fill="FFFFFF"/>
              <w:rPr>
                <w:rFonts w:asciiTheme="minorHAnsi" w:hAnsiTheme="minorHAnsi" w:cstheme="minorHAnsi"/>
                <w:color w:val="000000"/>
                <w:lang w:eastAsia="en-IE"/>
              </w:rPr>
            </w:pPr>
            <w:r w:rsidRPr="00E51D84">
              <w:rPr>
                <w:rFonts w:asciiTheme="minorHAnsi" w:hAnsiTheme="minorHAnsi" w:cstheme="minorHAnsi"/>
                <w:color w:val="000000"/>
                <w:lang w:eastAsia="en-IE"/>
              </w:rPr>
              <w:t xml:space="preserve">The role of the Manager is to lead, manage, develop, and promote the day-to-day business of the Wicklow Child &amp; Family Project in conjunction with County Wicklow Partnership CEO and Board of Directors. This is a senior leadership position in a busy, vibrant voluntary </w:t>
            </w:r>
            <w:proofErr w:type="spellStart"/>
            <w:r w:rsidRPr="00E51D84">
              <w:rPr>
                <w:rFonts w:asciiTheme="minorHAnsi" w:hAnsiTheme="minorHAnsi" w:cstheme="minorHAnsi"/>
                <w:color w:val="000000"/>
                <w:lang w:eastAsia="en-IE"/>
              </w:rPr>
              <w:t>organisation</w:t>
            </w:r>
            <w:proofErr w:type="spellEnd"/>
            <w:r w:rsidRPr="00E51D84">
              <w:rPr>
                <w:rFonts w:asciiTheme="minorHAnsi" w:hAnsiTheme="minorHAnsi" w:cstheme="minorHAnsi"/>
                <w:color w:val="000000"/>
                <w:lang w:eastAsia="en-IE"/>
              </w:rPr>
              <w:t>.</w:t>
            </w:r>
          </w:p>
          <w:p w:rsidR="00E51D84" w:rsidRPr="00E51D84" w:rsidRDefault="00E51D84" w:rsidP="00E51D84">
            <w:pPr>
              <w:shd w:val="clear" w:color="auto" w:fill="FFFFFF"/>
              <w:rPr>
                <w:rFonts w:asciiTheme="minorHAnsi" w:hAnsiTheme="minorHAnsi" w:cstheme="minorHAnsi"/>
                <w:color w:val="000000"/>
                <w:lang w:eastAsia="en-IE"/>
              </w:rPr>
            </w:pP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  <w:r w:rsidRPr="00E51D84">
              <w:rPr>
                <w:rFonts w:asciiTheme="minorHAnsi" w:hAnsiTheme="minorHAnsi" w:cstheme="minorHAnsi"/>
                <w:b/>
                <w:bCs/>
              </w:rPr>
              <w:t>Key overall requirements of the Role: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To demonstrate leadership through professional, positive, and best practice behaviours in a way that delivers the best possible service to the client.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To lead and maintain an open and supportive team-based environment.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Demonstrate a positive approach to your work and encourage the same from your team.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Regularly monitor, evaluate, and reflect on your own knowledge, methods and practice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Take responsibility for your own personal and professional development, seeking and assessing development opportunities to meet your needs.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At all times maintain confidentiality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</w:rPr>
            </w:pP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</w:rPr>
            </w:pPr>
            <w:r w:rsidRPr="00E51D84">
              <w:rPr>
                <w:rFonts w:asciiTheme="minorHAnsi" w:hAnsiTheme="minorHAnsi" w:cstheme="minorHAnsi"/>
                <w:b/>
              </w:rPr>
              <w:t>Other Requirements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</w:rPr>
            </w:pPr>
            <w:r w:rsidRPr="00E51D84">
              <w:rPr>
                <w:rFonts w:asciiTheme="minorHAnsi" w:hAnsiTheme="minorHAnsi" w:cstheme="minorHAnsi"/>
              </w:rPr>
              <w:t xml:space="preserve">The following additional functions for the role are detailed below. 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  <w:r w:rsidRPr="00E51D84">
              <w:rPr>
                <w:rFonts w:asciiTheme="minorHAnsi" w:hAnsiTheme="minorHAnsi" w:cstheme="minorHAnsi"/>
                <w:b/>
                <w:bCs/>
              </w:rPr>
              <w:t>Management of Staff: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Develop and maintain a team of staff including staff employed through the Community Employment Programme/Tus.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Provide direction, guidance and support to staff members ensuring that all are clear on tasks associated with their role and are accountable for their completion.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Provide regular direction and supervision for all staff members, which includes goal setting, feedback, support and identification of training and development needs (where goals are agreed, </w:t>
            </w:r>
            <w:proofErr w:type="spellStart"/>
            <w:r w:rsidRPr="00E51D84">
              <w:rPr>
                <w:rFonts w:cstheme="minorHAnsi"/>
                <w:sz w:val="24"/>
                <w:szCs w:val="24"/>
              </w:rPr>
              <w:t>minuted</w:t>
            </w:r>
            <w:proofErr w:type="spellEnd"/>
            <w:r w:rsidRPr="00E51D84">
              <w:rPr>
                <w:rFonts w:cstheme="minorHAnsi"/>
                <w:sz w:val="24"/>
                <w:szCs w:val="24"/>
              </w:rPr>
              <w:t>, and actioned)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To support the management of staff recruitment as necessary, including undertaking induction of all new staff and undertaking probation reviews.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Highlight the need for change where appropriate, providing leadership and direction throughout the change process.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To lead and maintain an open and supportive team-based environment.</w:t>
            </w:r>
          </w:p>
          <w:p w:rsidR="00E51D84" w:rsidRPr="009D5EAD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To implement and maintain effective and appropriate team building initiatives.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  <w:r w:rsidRPr="00E51D84">
              <w:rPr>
                <w:rFonts w:asciiTheme="minorHAnsi" w:hAnsiTheme="minorHAnsi" w:cstheme="minorHAnsi"/>
                <w:b/>
                <w:bCs/>
              </w:rPr>
              <w:lastRenderedPageBreak/>
              <w:t>Health and Safety: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Take appropriate and immediate action to deal with health, safety, security or environmental emergencies and incidents seeking assistance where necessary.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Ensure that your team (including work experience and voluntary workers) are aware of legal and organisational health, safety and security policies, procedures and practices relevant to their work.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Identify and work with the team to identify, minimise and manage potential risks in the working environment.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Ensure the team are equipped to deal with challenging behaviour that may arise with the client group.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Complete and supervise other staff members in completing records and reports on health, safety, and security issues in line with organisational and legal requirements.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Ensure that all regulations such as fire and safety protocols are strictly implemented.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Act as a role model in promoting health, safety, and security.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</w:rPr>
            </w:pP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  <w:r w:rsidRPr="00E51D84">
              <w:rPr>
                <w:rFonts w:asciiTheme="minorHAnsi" w:hAnsiTheme="minorHAnsi" w:cstheme="minorHAnsi"/>
                <w:b/>
                <w:bCs/>
              </w:rPr>
              <w:t>Financial and administrative duties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Overall responsibility for the day-to-day financial operations and financial management of the organisation.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Preparation of financial plans and budgets for the organisation.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Produce regular financial reports for County Wicklow Partnership (CWP) and funders.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Work closely with CWP to support the preparation of the annual statutory accounts.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Manage and maintain internal financial controls, policies and procedures.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</w:rPr>
            </w:pP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  <w:r w:rsidRPr="00E51D84">
              <w:rPr>
                <w:rFonts w:asciiTheme="minorHAnsi" w:hAnsiTheme="minorHAnsi" w:cstheme="minorHAnsi"/>
                <w:b/>
                <w:bCs/>
              </w:rPr>
              <w:t>Strategic direction and policy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In partnership with CWP determine the strategic direction of the WC&amp;FP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Implement the vision and mission of the service.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Represent WC&amp;FP and CWP at local, regional and national policy development ensuring that the ethos, aims and objectives of the project and company are maintained and promoted. 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Work with the CEO in developing and implementing strategic and developmental policies to ensure the on-going development and sustainability of the WC&amp;FP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Liaise effectively and develop strong partnerships with other external bodies and present a professional image of the organisation.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cstheme="minorHAnsi"/>
                <w:sz w:val="24"/>
                <w:szCs w:val="24"/>
              </w:rPr>
              <w:t>P</w:t>
            </w: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ut in place and implement annual planning in line with the requirements of the Service Level Agreement between Tusla and CWP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Keep abreast of changes in legislation and national policy.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Maintain the confidentiality of all relevant information, including any information concerning individuals and families using the service.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Ensure the service is fully compliant with GDPR obligations.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 xml:space="preserve">Constructively challenge practices and procedures that need to be improved, challenged or removed. 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</w:rPr>
            </w:pPr>
          </w:p>
          <w:p w:rsidR="00E51D84" w:rsidRPr="00E51D84" w:rsidRDefault="00E51D84" w:rsidP="00E51D84">
            <w:pPr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E51D8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Premises</w:t>
            </w:r>
          </w:p>
          <w:p w:rsidR="00E51D84" w:rsidRPr="00E51D84" w:rsidRDefault="00E51D84" w:rsidP="00E51D84">
            <w:pPr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To ensure that the premises is an open and welcoming environment to allow for ease of use by families of the local community.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To manage the premises in such a way as its use is maximised and all people within the premises including staff, service users and agencies can work within a safe, clean and comfortable environment.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Ensure Welfare, Health and Safety guidelines and other regulatory responsibilities are fully implemented.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Ensure adequate administrative records and information is kept relating to the discharge of legal and regulatory responsibilities for the premises and facilities.</w:t>
            </w:r>
          </w:p>
          <w:p w:rsidR="00E51D84" w:rsidRPr="00E51D84" w:rsidRDefault="00E51D84" w:rsidP="00E51D84">
            <w:pPr>
              <w:shd w:val="clear" w:color="auto" w:fill="FFFFFF"/>
              <w:ind w:left="360"/>
              <w:rPr>
                <w:rFonts w:asciiTheme="minorHAnsi" w:hAnsiTheme="minorHAnsi" w:cstheme="minorHAnsi"/>
                <w:color w:val="000000"/>
                <w:lang w:eastAsia="en-IE"/>
              </w:rPr>
            </w:pPr>
          </w:p>
          <w:p w:rsidR="00E51D84" w:rsidRPr="00E51D84" w:rsidRDefault="00E51D84" w:rsidP="00E51D84">
            <w:pPr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 w:rsidRPr="00E51D8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Monitoring and Evaluation</w:t>
            </w:r>
          </w:p>
          <w:p w:rsidR="00E51D84" w:rsidRPr="00E51D84" w:rsidRDefault="00E51D84" w:rsidP="00E51D84">
            <w:pPr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Develop and implement an on-going evaluation process which uses an outcome monitoring system.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Keep records, accounts, and information on all aspects of the project.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Engage with service users to ensure the project is meeting their needs and supporting them.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Build a culture of regular review and learning, including through the development of annual business planning processes.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Demonstrate a commitment to continuous improvement through ongoing review of current practices in the service, informed by feedback from key stakeholders and best practice.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</w:rPr>
            </w:pPr>
          </w:p>
          <w:p w:rsidR="00E51D84" w:rsidRPr="00E51D84" w:rsidRDefault="00E51D84" w:rsidP="00E51D84">
            <w:pPr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>Engagement with CWP management</w:t>
            </w:r>
            <w:r w:rsidRPr="00E51D84">
              <w:rPr>
                <w:rFonts w:asciiTheme="minorHAnsi" w:hAnsiTheme="minorHAnsi" w:cstheme="minorHAnsi"/>
                <w:b/>
                <w:bCs/>
                <w:color w:val="000000"/>
                <w:lang w:eastAsia="en-IE"/>
              </w:rPr>
              <w:t xml:space="preserve"> and Board of Directors:</w:t>
            </w:r>
          </w:p>
          <w:p w:rsidR="00E51D84" w:rsidRPr="00E51D84" w:rsidRDefault="00E51D84" w:rsidP="00E51D84">
            <w:pPr>
              <w:shd w:val="clear" w:color="auto" w:fill="FFFFFF"/>
              <w:rPr>
                <w:rFonts w:asciiTheme="minorHAnsi" w:hAnsiTheme="minorHAnsi" w:cstheme="minorHAnsi"/>
                <w:color w:val="000000"/>
                <w:lang w:eastAsia="en-IE"/>
              </w:rPr>
            </w:pP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Work closely with CWP senior managers ensuring there is strong communication between CWP programmes.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Act as a resource to the CEO and Board and all its committees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Have input in the review, development, and implementation of CWP policies. 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E51D8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Provide regular updates for the Board.</w:t>
            </w:r>
          </w:p>
          <w:p w:rsidR="00E51D84" w:rsidRPr="00E51D84" w:rsidRDefault="00E51D84" w:rsidP="00E51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51D84">
              <w:rPr>
                <w:rFonts w:cstheme="minorHAnsi"/>
                <w:sz w:val="24"/>
                <w:szCs w:val="24"/>
              </w:rPr>
              <w:t>Fulfil any other tasks and duties as directed by the CEO.</w:t>
            </w:r>
          </w:p>
          <w:p w:rsidR="00E51D84" w:rsidRPr="00E51D84" w:rsidRDefault="00E51D84" w:rsidP="00E51D84">
            <w:pPr>
              <w:rPr>
                <w:rFonts w:asciiTheme="minorHAnsi" w:hAnsiTheme="minorHAnsi" w:cstheme="minorHAnsi"/>
                <w:color w:val="000000"/>
                <w:sz w:val="21"/>
                <w:lang w:val="en-IE"/>
              </w:rPr>
            </w:pPr>
            <w:bookmarkStart w:id="0" w:name="_GoBack"/>
            <w:bookmarkEnd w:id="0"/>
          </w:p>
        </w:tc>
      </w:tr>
      <w:tr w:rsidR="00E51D84" w:rsidTr="00771CC2">
        <w:trPr>
          <w:trHeight w:val="7645"/>
        </w:trPr>
        <w:tc>
          <w:tcPr>
            <w:tcW w:w="1848" w:type="dxa"/>
            <w:shd w:val="clear" w:color="auto" w:fill="EDEDED"/>
          </w:tcPr>
          <w:p w:rsidR="00E51D84" w:rsidRDefault="00E51D84" w:rsidP="00771CC2">
            <w:pPr>
              <w:rPr>
                <w:rFonts w:ascii="Arial" w:hAnsi="Arial" w:cs="Arial"/>
                <w:b/>
                <w:color w:val="000000"/>
                <w:sz w:val="21"/>
                <w:lang w:val="en-IE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lang w:val="en-IE"/>
              </w:rPr>
              <w:lastRenderedPageBreak/>
              <w:t xml:space="preserve">Key skills/qualifications </w:t>
            </w:r>
          </w:p>
        </w:tc>
        <w:tc>
          <w:tcPr>
            <w:tcW w:w="7394" w:type="dxa"/>
            <w:gridSpan w:val="3"/>
          </w:tcPr>
          <w:p w:rsidR="00323197" w:rsidRPr="008C6993" w:rsidRDefault="00323197" w:rsidP="00323197">
            <w:pPr>
              <w:rPr>
                <w:rFonts w:asciiTheme="minorHAnsi" w:hAnsiTheme="minorHAnsi" w:cstheme="minorHAnsi"/>
                <w:lang w:val="en-IE"/>
              </w:rPr>
            </w:pPr>
            <w:r w:rsidRPr="008C6993">
              <w:rPr>
                <w:rFonts w:asciiTheme="minorHAnsi" w:hAnsiTheme="minorHAnsi" w:cstheme="minorHAnsi"/>
              </w:rPr>
              <w:t>Qualifications:</w:t>
            </w:r>
          </w:p>
          <w:p w:rsidR="00323197" w:rsidRPr="008C6993" w:rsidRDefault="00323197" w:rsidP="00323197">
            <w:pPr>
              <w:rPr>
                <w:rFonts w:asciiTheme="minorHAnsi" w:hAnsiTheme="minorHAnsi" w:cstheme="minorHAnsi"/>
              </w:rPr>
            </w:pPr>
          </w:p>
          <w:p w:rsidR="00323197" w:rsidRPr="008C6993" w:rsidRDefault="00323197" w:rsidP="003231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6993">
              <w:rPr>
                <w:rFonts w:cstheme="minorHAnsi"/>
                <w:sz w:val="24"/>
                <w:szCs w:val="24"/>
              </w:rPr>
              <w:t>A Professional Qualification, (level 8 as per the National Framework of Qualifications) in Social Work, Social Care or related Social Science Discipline.  </w:t>
            </w:r>
          </w:p>
          <w:p w:rsidR="00323197" w:rsidRPr="008C6993" w:rsidRDefault="00323197" w:rsidP="00323197">
            <w:pPr>
              <w:rPr>
                <w:rFonts w:asciiTheme="minorHAnsi" w:hAnsiTheme="minorHAnsi" w:cstheme="minorHAnsi"/>
              </w:rPr>
            </w:pPr>
            <w:r w:rsidRPr="008C6993">
              <w:rPr>
                <w:rFonts w:asciiTheme="minorHAnsi" w:hAnsiTheme="minorHAnsi" w:cstheme="minorHAnsi"/>
              </w:rPr>
              <w:t>Experience:</w:t>
            </w:r>
          </w:p>
          <w:p w:rsidR="00323197" w:rsidRPr="008C6993" w:rsidRDefault="00323197" w:rsidP="003231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6993">
              <w:rPr>
                <w:rFonts w:cstheme="minorHAnsi"/>
                <w:sz w:val="24"/>
                <w:szCs w:val="24"/>
              </w:rPr>
              <w:t>A minimum of five years’ post qualification experience  </w:t>
            </w:r>
          </w:p>
          <w:p w:rsidR="00323197" w:rsidRPr="008C6993" w:rsidRDefault="00323197" w:rsidP="003231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6993">
              <w:rPr>
                <w:rFonts w:cstheme="minorHAnsi"/>
                <w:sz w:val="24"/>
                <w:szCs w:val="24"/>
              </w:rPr>
              <w:t xml:space="preserve">Have a minimum of three years relevant management experience. </w:t>
            </w:r>
          </w:p>
          <w:p w:rsidR="00323197" w:rsidRPr="008C6993" w:rsidRDefault="00323197" w:rsidP="003231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6993">
              <w:rPr>
                <w:rFonts w:cstheme="minorHAnsi"/>
                <w:sz w:val="24"/>
                <w:szCs w:val="24"/>
              </w:rPr>
              <w:t>Experience of strategic planning and financial management</w:t>
            </w:r>
          </w:p>
          <w:p w:rsidR="00323197" w:rsidRPr="008C6993" w:rsidRDefault="00323197" w:rsidP="003231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6993">
              <w:rPr>
                <w:rFonts w:cstheme="minorHAnsi"/>
                <w:sz w:val="24"/>
                <w:szCs w:val="24"/>
              </w:rPr>
              <w:t>Knowledge of implementation of a Governance framework informed by best practice</w:t>
            </w:r>
          </w:p>
          <w:p w:rsidR="00323197" w:rsidRPr="008C6993" w:rsidRDefault="00323197" w:rsidP="003231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6993">
              <w:rPr>
                <w:rFonts w:cstheme="minorHAnsi"/>
                <w:sz w:val="24"/>
                <w:szCs w:val="24"/>
              </w:rPr>
              <w:t>Experience of leading or managing a team of staff</w:t>
            </w:r>
          </w:p>
          <w:p w:rsidR="00323197" w:rsidRPr="008C6993" w:rsidRDefault="00323197" w:rsidP="003231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6993">
              <w:rPr>
                <w:rFonts w:cstheme="minorHAnsi"/>
                <w:sz w:val="24"/>
                <w:szCs w:val="24"/>
              </w:rPr>
              <w:t>Excellent communication, leadership, motivation and report writing skills</w:t>
            </w:r>
          </w:p>
          <w:p w:rsidR="00323197" w:rsidRPr="008C6993" w:rsidRDefault="00323197" w:rsidP="00323197">
            <w:pPr>
              <w:rPr>
                <w:rFonts w:asciiTheme="minorHAnsi" w:hAnsiTheme="minorHAnsi" w:cstheme="minorHAnsi"/>
              </w:rPr>
            </w:pPr>
          </w:p>
          <w:p w:rsidR="00323197" w:rsidRPr="008C6993" w:rsidRDefault="00323197" w:rsidP="00323197">
            <w:pPr>
              <w:rPr>
                <w:rFonts w:asciiTheme="minorHAnsi" w:hAnsiTheme="minorHAnsi" w:cstheme="minorHAnsi"/>
              </w:rPr>
            </w:pPr>
          </w:p>
          <w:p w:rsidR="00323197" w:rsidRPr="008C6993" w:rsidRDefault="00323197" w:rsidP="003231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C6993">
              <w:rPr>
                <w:rFonts w:cstheme="minorHAnsi"/>
                <w:sz w:val="24"/>
                <w:szCs w:val="24"/>
              </w:rPr>
              <w:t>Full clean driving licence and access to the use of suitably insured car essential.</w:t>
            </w:r>
          </w:p>
          <w:p w:rsidR="00323197" w:rsidRPr="008C6993" w:rsidRDefault="00323197" w:rsidP="00323197">
            <w:pPr>
              <w:rPr>
                <w:rFonts w:asciiTheme="minorHAnsi" w:hAnsiTheme="minorHAnsi" w:cstheme="minorHAnsi"/>
              </w:rPr>
            </w:pPr>
          </w:p>
          <w:p w:rsidR="00323197" w:rsidRPr="008C6993" w:rsidRDefault="00323197" w:rsidP="00323197">
            <w:pPr>
              <w:rPr>
                <w:rFonts w:asciiTheme="minorHAnsi" w:hAnsiTheme="minorHAnsi" w:cstheme="minorHAnsi"/>
                <w:lang w:val="en-GB"/>
              </w:rPr>
            </w:pPr>
          </w:p>
          <w:p w:rsidR="00323197" w:rsidRPr="008C6993" w:rsidRDefault="00323197" w:rsidP="00323197">
            <w:pPr>
              <w:rPr>
                <w:lang w:val="en-IE"/>
              </w:rPr>
            </w:pPr>
          </w:p>
          <w:p w:rsidR="00E51D84" w:rsidRPr="008C6993" w:rsidRDefault="00E51D84" w:rsidP="00E51D84">
            <w:pPr>
              <w:rPr>
                <w:rFonts w:asciiTheme="minorHAnsi" w:hAnsiTheme="minorHAnsi" w:cstheme="minorHAnsi"/>
                <w:color w:val="000000"/>
                <w:lang w:val="en-IE"/>
              </w:rPr>
            </w:pPr>
          </w:p>
        </w:tc>
      </w:tr>
      <w:tr w:rsidR="00E51D84" w:rsidRPr="00F55761" w:rsidTr="00771CC2">
        <w:tc>
          <w:tcPr>
            <w:tcW w:w="1848" w:type="dxa"/>
            <w:shd w:val="clear" w:color="auto" w:fill="EDEDED"/>
          </w:tcPr>
          <w:p w:rsidR="00E51D84" w:rsidRPr="007937E2" w:rsidRDefault="00E51D84" w:rsidP="00771CC2">
            <w:pPr>
              <w:rPr>
                <w:rFonts w:ascii="Arial" w:hAnsi="Arial" w:cs="Arial"/>
                <w:b/>
                <w:color w:val="000000"/>
                <w:sz w:val="21"/>
                <w:lang w:val="en-IE"/>
              </w:rPr>
            </w:pPr>
            <w:r w:rsidRPr="007937E2">
              <w:rPr>
                <w:rFonts w:ascii="Arial" w:hAnsi="Arial" w:cs="Arial"/>
                <w:b/>
                <w:color w:val="000000"/>
                <w:sz w:val="21"/>
                <w:lang w:val="en-IE"/>
              </w:rPr>
              <w:t xml:space="preserve">Working Hours </w:t>
            </w:r>
          </w:p>
          <w:p w:rsidR="00E51D84" w:rsidRPr="007937E2" w:rsidRDefault="00E51D84" w:rsidP="00771CC2">
            <w:pPr>
              <w:rPr>
                <w:rFonts w:ascii="Arial" w:hAnsi="Arial" w:cs="Arial"/>
                <w:b/>
                <w:color w:val="000000"/>
                <w:sz w:val="21"/>
                <w:lang w:val="en-IE"/>
              </w:rPr>
            </w:pPr>
            <w:r w:rsidRPr="007937E2">
              <w:rPr>
                <w:rFonts w:ascii="Arial" w:hAnsi="Arial" w:cs="Arial"/>
                <w:b/>
                <w:color w:val="000000"/>
                <w:sz w:val="21"/>
                <w:lang w:val="en-IE"/>
              </w:rPr>
              <w:t>Full-time / Part-Time</w:t>
            </w:r>
          </w:p>
        </w:tc>
        <w:tc>
          <w:tcPr>
            <w:tcW w:w="1848" w:type="dxa"/>
          </w:tcPr>
          <w:p w:rsidR="00E51D84" w:rsidRPr="00F55761" w:rsidRDefault="00E51D84" w:rsidP="00771CC2">
            <w:pPr>
              <w:rPr>
                <w:rFonts w:ascii="Arial" w:hAnsi="Arial" w:cs="Arial"/>
                <w:sz w:val="21"/>
                <w:lang w:val="en-IE"/>
              </w:rPr>
            </w:pPr>
            <w:r>
              <w:rPr>
                <w:rFonts w:ascii="Arial" w:hAnsi="Arial" w:cs="Arial"/>
                <w:sz w:val="21"/>
                <w:lang w:val="en-IE"/>
              </w:rPr>
              <w:t>Full Time (35 hours per week)</w:t>
            </w:r>
          </w:p>
        </w:tc>
        <w:tc>
          <w:tcPr>
            <w:tcW w:w="1848" w:type="dxa"/>
          </w:tcPr>
          <w:p w:rsidR="00E51D84" w:rsidRPr="008C6993" w:rsidRDefault="00E51D84" w:rsidP="00771CC2">
            <w:pPr>
              <w:rPr>
                <w:rFonts w:ascii="Arial" w:hAnsi="Arial" w:cs="Arial"/>
                <w:b/>
                <w:lang w:val="en-IE"/>
              </w:rPr>
            </w:pPr>
            <w:r w:rsidRPr="008C6993">
              <w:rPr>
                <w:rFonts w:ascii="Arial" w:hAnsi="Arial" w:cs="Arial"/>
                <w:b/>
                <w:lang w:val="en-IE"/>
              </w:rPr>
              <w:t>If Part-time, state specific days / hours per week</w:t>
            </w:r>
          </w:p>
        </w:tc>
        <w:tc>
          <w:tcPr>
            <w:tcW w:w="3698" w:type="dxa"/>
          </w:tcPr>
          <w:p w:rsidR="00E51D84" w:rsidRPr="00F55761" w:rsidRDefault="00E51D84" w:rsidP="00771CC2">
            <w:pPr>
              <w:rPr>
                <w:rFonts w:ascii="Arial" w:hAnsi="Arial" w:cs="Arial"/>
                <w:sz w:val="21"/>
                <w:lang w:val="en-IE"/>
              </w:rPr>
            </w:pPr>
            <w:r>
              <w:rPr>
                <w:rFonts w:ascii="Arial" w:hAnsi="Arial" w:cs="Arial"/>
                <w:sz w:val="21"/>
                <w:lang w:val="en-IE"/>
              </w:rPr>
              <w:t>Not Applicable</w:t>
            </w:r>
          </w:p>
        </w:tc>
      </w:tr>
      <w:tr w:rsidR="00E51D84" w:rsidRPr="00F55761" w:rsidTr="00771CC2">
        <w:tc>
          <w:tcPr>
            <w:tcW w:w="1848" w:type="dxa"/>
            <w:shd w:val="clear" w:color="auto" w:fill="EDEDED"/>
          </w:tcPr>
          <w:p w:rsidR="00E51D84" w:rsidRPr="00A52DA2" w:rsidRDefault="00E51D84" w:rsidP="00771CC2">
            <w:pPr>
              <w:rPr>
                <w:rFonts w:ascii="Arial" w:hAnsi="Arial" w:cs="Arial"/>
                <w:b/>
                <w:sz w:val="21"/>
                <w:lang w:val="en-IE"/>
              </w:rPr>
            </w:pPr>
          </w:p>
        </w:tc>
        <w:tc>
          <w:tcPr>
            <w:tcW w:w="7394" w:type="dxa"/>
            <w:gridSpan w:val="3"/>
          </w:tcPr>
          <w:p w:rsidR="00E51D84" w:rsidRPr="00F55761" w:rsidRDefault="00E51D84" w:rsidP="00771CC2">
            <w:pPr>
              <w:rPr>
                <w:rFonts w:ascii="Arial" w:hAnsi="Arial" w:cs="Arial"/>
                <w:sz w:val="21"/>
                <w:lang w:val="en-IE"/>
              </w:rPr>
            </w:pPr>
          </w:p>
        </w:tc>
      </w:tr>
      <w:tr w:rsidR="00E51D84" w:rsidTr="00771CC2">
        <w:tc>
          <w:tcPr>
            <w:tcW w:w="1848" w:type="dxa"/>
            <w:shd w:val="clear" w:color="auto" w:fill="EDEDED"/>
          </w:tcPr>
          <w:p w:rsidR="00E51D84" w:rsidRPr="001604C4" w:rsidRDefault="00E51D84" w:rsidP="00771CC2">
            <w:pPr>
              <w:rPr>
                <w:rFonts w:ascii="Arial" w:hAnsi="Arial" w:cs="Arial"/>
                <w:b/>
                <w:sz w:val="21"/>
                <w:lang w:val="en-IE"/>
              </w:rPr>
            </w:pPr>
            <w:r>
              <w:rPr>
                <w:rFonts w:ascii="Arial" w:hAnsi="Arial" w:cs="Arial"/>
                <w:b/>
                <w:sz w:val="21"/>
                <w:lang w:val="en-IE"/>
              </w:rPr>
              <w:t>Employment arrangements</w:t>
            </w:r>
          </w:p>
        </w:tc>
        <w:tc>
          <w:tcPr>
            <w:tcW w:w="7394" w:type="dxa"/>
            <w:gridSpan w:val="3"/>
          </w:tcPr>
          <w:p w:rsidR="00E51D84" w:rsidRPr="00F55761" w:rsidRDefault="00E51D84" w:rsidP="00771CC2">
            <w:pPr>
              <w:rPr>
                <w:rFonts w:ascii="Arial" w:hAnsi="Arial" w:cs="Arial"/>
                <w:sz w:val="21"/>
                <w:lang w:val="en-IE"/>
              </w:rPr>
            </w:pPr>
            <w:r w:rsidRPr="00F55761">
              <w:rPr>
                <w:rFonts w:ascii="Arial" w:hAnsi="Arial" w:cs="Arial"/>
                <w:sz w:val="21"/>
                <w:lang w:val="en-IE"/>
              </w:rPr>
              <w:t xml:space="preserve">The post will be hosted by </w:t>
            </w:r>
            <w:proofErr w:type="spellStart"/>
            <w:r>
              <w:rPr>
                <w:rFonts w:ascii="Arial" w:hAnsi="Arial" w:cs="Arial"/>
                <w:sz w:val="21"/>
                <w:lang w:val="en-IE"/>
              </w:rPr>
              <w:t>Co.Wicklow</w:t>
            </w:r>
            <w:proofErr w:type="spellEnd"/>
            <w:r w:rsidRPr="00F55761">
              <w:rPr>
                <w:rFonts w:ascii="Arial" w:hAnsi="Arial" w:cs="Arial"/>
                <w:sz w:val="21"/>
                <w:lang w:val="en-IE"/>
              </w:rPr>
              <w:t xml:space="preserve"> Partnership report</w:t>
            </w:r>
            <w:r>
              <w:rPr>
                <w:rFonts w:ascii="Arial" w:hAnsi="Arial" w:cs="Arial"/>
                <w:sz w:val="21"/>
                <w:lang w:val="en-IE"/>
              </w:rPr>
              <w:t>ing directly to the CEO</w:t>
            </w:r>
            <w:r w:rsidRPr="00F55761">
              <w:rPr>
                <w:rFonts w:ascii="Arial" w:hAnsi="Arial" w:cs="Arial"/>
                <w:sz w:val="21"/>
                <w:lang w:val="en-IE"/>
              </w:rPr>
              <w:t xml:space="preserve"> within </w:t>
            </w:r>
            <w:r>
              <w:rPr>
                <w:rFonts w:ascii="Arial" w:hAnsi="Arial" w:cs="Arial"/>
                <w:sz w:val="21"/>
                <w:lang w:val="en-IE"/>
              </w:rPr>
              <w:t>Co. Wicklow</w:t>
            </w:r>
            <w:r w:rsidRPr="00F55761">
              <w:rPr>
                <w:rFonts w:ascii="Arial" w:hAnsi="Arial" w:cs="Arial"/>
                <w:sz w:val="21"/>
                <w:lang w:val="en-IE"/>
              </w:rPr>
              <w:t xml:space="preserve"> Partnership. </w:t>
            </w:r>
          </w:p>
          <w:p w:rsidR="00E51D84" w:rsidRDefault="00E51D84" w:rsidP="00771CC2">
            <w:pPr>
              <w:rPr>
                <w:rFonts w:ascii="Arial" w:hAnsi="Arial" w:cs="Arial"/>
                <w:color w:val="FF0000"/>
                <w:sz w:val="21"/>
                <w:lang w:val="en-IE"/>
              </w:rPr>
            </w:pPr>
          </w:p>
        </w:tc>
      </w:tr>
      <w:tr w:rsidR="00E51D84" w:rsidTr="00771CC2">
        <w:tc>
          <w:tcPr>
            <w:tcW w:w="1848" w:type="dxa"/>
            <w:shd w:val="clear" w:color="auto" w:fill="EDEDED"/>
          </w:tcPr>
          <w:p w:rsidR="00E51D84" w:rsidRPr="001604C4" w:rsidRDefault="00E51D84" w:rsidP="00771CC2">
            <w:pPr>
              <w:rPr>
                <w:rFonts w:ascii="Arial" w:hAnsi="Arial" w:cs="Arial"/>
                <w:b/>
                <w:sz w:val="21"/>
                <w:lang w:val="en-IE"/>
              </w:rPr>
            </w:pPr>
            <w:r>
              <w:rPr>
                <w:rFonts w:ascii="Arial" w:hAnsi="Arial" w:cs="Arial"/>
                <w:b/>
                <w:sz w:val="21"/>
                <w:lang w:val="en-IE"/>
              </w:rPr>
              <w:t>Salary Scale</w:t>
            </w:r>
          </w:p>
        </w:tc>
        <w:tc>
          <w:tcPr>
            <w:tcW w:w="7394" w:type="dxa"/>
            <w:gridSpan w:val="3"/>
          </w:tcPr>
          <w:p w:rsidR="00E51D84" w:rsidRPr="00E51D84" w:rsidRDefault="00E51D84" w:rsidP="00E51D84">
            <w:pPr>
              <w:pStyle w:val="NoSpacing"/>
              <w:shd w:val="clear" w:color="auto" w:fill="FFFFFF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E51D84">
              <w:rPr>
                <w:rStyle w:val="Strong"/>
                <w:rFonts w:asciiTheme="minorHAnsi" w:hAnsiTheme="minorHAnsi" w:cstheme="minorHAnsi"/>
                <w:b w:val="0"/>
                <w:color w:val="000000"/>
              </w:rPr>
              <w:t>HSE Team Leader Salary Scale</w:t>
            </w:r>
          </w:p>
          <w:p w:rsidR="00E51D84" w:rsidRDefault="00E51D84" w:rsidP="00E51D84">
            <w:pPr>
              <w:rPr>
                <w:rFonts w:ascii="Arial" w:hAnsi="Arial" w:cs="Arial"/>
                <w:color w:val="FF0000"/>
                <w:sz w:val="21"/>
                <w:lang w:val="en-IE"/>
              </w:rPr>
            </w:pPr>
          </w:p>
        </w:tc>
      </w:tr>
    </w:tbl>
    <w:p w:rsidR="00E51D84" w:rsidRDefault="00E51D84" w:rsidP="00E51D84"/>
    <w:p w:rsidR="00401F38" w:rsidRDefault="00401F38"/>
    <w:sectPr w:rsidR="0040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815"/>
    <w:multiLevelType w:val="hybridMultilevel"/>
    <w:tmpl w:val="A6E2B530"/>
    <w:lvl w:ilvl="0" w:tplc="DB3645D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45864"/>
    <w:multiLevelType w:val="hybridMultilevel"/>
    <w:tmpl w:val="700E5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66634"/>
    <w:multiLevelType w:val="hybridMultilevel"/>
    <w:tmpl w:val="B1B895E6"/>
    <w:lvl w:ilvl="0" w:tplc="FDB24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84"/>
    <w:rsid w:val="00323197"/>
    <w:rsid w:val="00401F38"/>
    <w:rsid w:val="008C6993"/>
    <w:rsid w:val="009D5EAD"/>
    <w:rsid w:val="00E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FDCD"/>
  <w15:chartTrackingRefBased/>
  <w15:docId w15:val="{36778F5A-AB22-44A6-A019-D28EBE73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1D84"/>
    <w:rPr>
      <w:b/>
      <w:bCs/>
    </w:rPr>
  </w:style>
  <w:style w:type="paragraph" w:styleId="NoSpacing">
    <w:name w:val="No Spacing"/>
    <w:basedOn w:val="Normal"/>
    <w:uiPriority w:val="1"/>
    <w:qFormat/>
    <w:rsid w:val="00E51D84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E51D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Carty</dc:creator>
  <cp:keywords/>
  <dc:description/>
  <cp:lastModifiedBy>Brian Carty</cp:lastModifiedBy>
  <cp:revision>4</cp:revision>
  <dcterms:created xsi:type="dcterms:W3CDTF">2023-09-15T11:26:00Z</dcterms:created>
  <dcterms:modified xsi:type="dcterms:W3CDTF">2023-09-26T05:34:00Z</dcterms:modified>
</cp:coreProperties>
</file>